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jc w:val="center"/>
        <w:tblLayout w:type="fixed"/>
        <w:tblLook w:val="0000" w:firstRow="0" w:lastRow="0" w:firstColumn="0" w:lastColumn="0" w:noHBand="0" w:noVBand="0"/>
      </w:tblPr>
      <w:tblGrid>
        <w:gridCol w:w="2531"/>
        <w:gridCol w:w="5933"/>
        <w:gridCol w:w="2564"/>
      </w:tblGrid>
      <w:tr w:rsidR="00454DA2" w:rsidRPr="000246DD" w:rsidTr="00146DFF">
        <w:trPr>
          <w:trHeight w:val="1251"/>
          <w:jc w:val="center"/>
        </w:trPr>
        <w:tc>
          <w:tcPr>
            <w:tcW w:w="2531" w:type="dxa"/>
          </w:tcPr>
          <w:p w:rsidR="00454DA2" w:rsidRPr="000246DD" w:rsidRDefault="00454DA2" w:rsidP="003F0644">
            <w:pPr>
              <w:pStyle w:val="Header"/>
              <w:ind w:right="329"/>
              <w:jc w:val="center"/>
              <w:rPr>
                <w:rFonts w:ascii="Times New Roman" w:hAnsi="Times New Roman"/>
                <w:b/>
                <w:smallCaps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933" w:type="dxa"/>
          </w:tcPr>
          <w:p w:rsidR="00454DA2" w:rsidRPr="000246DD" w:rsidRDefault="00327473" w:rsidP="003F0644">
            <w:pPr>
              <w:pStyle w:val="Header"/>
              <w:tabs>
                <w:tab w:val="clear" w:pos="4320"/>
                <w:tab w:val="center" w:pos="30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0246DD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0</wp:posOffset>
                  </wp:positionV>
                  <wp:extent cx="885825" cy="80137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</w:tcPr>
          <w:p w:rsidR="00454DA2" w:rsidRPr="000246DD" w:rsidRDefault="00454DA2">
            <w:pPr>
              <w:pStyle w:val="Header"/>
              <w:jc w:val="center"/>
              <w:rPr>
                <w:rFonts w:ascii="Times New Roman" w:hAnsi="Times New Roman"/>
                <w:b/>
                <w:smallCaps/>
                <w:color w:val="000000"/>
                <w:szCs w:val="24"/>
              </w:rPr>
            </w:pPr>
          </w:p>
        </w:tc>
      </w:tr>
      <w:tr w:rsidR="00146DFF" w:rsidRPr="000246DD" w:rsidTr="0041480F">
        <w:trPr>
          <w:trHeight w:val="1269"/>
          <w:jc w:val="center"/>
        </w:trPr>
        <w:tc>
          <w:tcPr>
            <w:tcW w:w="2531" w:type="dxa"/>
          </w:tcPr>
          <w:p w:rsidR="00146DFF" w:rsidRPr="000246DD" w:rsidRDefault="00146DFF" w:rsidP="0026344A">
            <w:pPr>
              <w:ind w:left="-55"/>
              <w:rPr>
                <w:rFonts w:ascii="Times New Roman" w:hAnsi="Times New Roman"/>
                <w:color w:val="000080"/>
                <w:szCs w:val="24"/>
              </w:rPr>
            </w:pPr>
          </w:p>
          <w:p w:rsidR="00146DFF" w:rsidRPr="000246DD" w:rsidRDefault="00146DFF" w:rsidP="0026344A">
            <w:pPr>
              <w:ind w:left="-55"/>
              <w:rPr>
                <w:rFonts w:ascii="Times New Roman" w:hAnsi="Times New Roman"/>
                <w:color w:val="000080"/>
                <w:szCs w:val="24"/>
              </w:rPr>
            </w:pPr>
          </w:p>
          <w:p w:rsidR="00146DFF" w:rsidRPr="000246DD" w:rsidRDefault="00146DFF" w:rsidP="0026344A">
            <w:pPr>
              <w:ind w:left="-55"/>
              <w:rPr>
                <w:rFonts w:ascii="Times New Roman" w:hAnsi="Times New Roman"/>
                <w:color w:val="000080"/>
                <w:szCs w:val="24"/>
              </w:rPr>
            </w:pPr>
          </w:p>
          <w:p w:rsidR="00146DFF" w:rsidRPr="000246DD" w:rsidRDefault="0041480F" w:rsidP="0026344A">
            <w:pPr>
              <w:tabs>
                <w:tab w:val="right" w:pos="2315"/>
              </w:tabs>
              <w:ind w:left="-55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0246DD">
              <w:rPr>
                <w:rFonts w:ascii="Times New Roman" w:hAnsi="Times New Roman"/>
                <w:b/>
                <w:color w:val="000080"/>
                <w:szCs w:val="24"/>
              </w:rPr>
              <w:t>Ida Dickie, Ph.D.</w:t>
            </w:r>
          </w:p>
          <w:p w:rsidR="00146DFF" w:rsidRPr="000246DD" w:rsidRDefault="0041480F" w:rsidP="0026344A">
            <w:pPr>
              <w:ind w:left="-55"/>
              <w:rPr>
                <w:rFonts w:ascii="Times New Roman" w:hAnsi="Times New Roman"/>
                <w:color w:val="000080"/>
                <w:szCs w:val="24"/>
              </w:rPr>
            </w:pPr>
            <w:r w:rsidRPr="000246DD">
              <w:rPr>
                <w:rFonts w:ascii="Times New Roman" w:hAnsi="Times New Roman"/>
                <w:color w:val="000080"/>
                <w:szCs w:val="24"/>
              </w:rPr>
              <w:t>Chairperson</w:t>
            </w:r>
          </w:p>
          <w:p w:rsidR="00146DFF" w:rsidRPr="000246DD" w:rsidRDefault="00146DFF" w:rsidP="0026344A">
            <w:pPr>
              <w:pStyle w:val="Header"/>
              <w:jc w:val="center"/>
              <w:rPr>
                <w:rFonts w:ascii="Times New Roman" w:hAnsi="Times New Roman"/>
                <w:b/>
                <w:smallCaps/>
                <w:color w:val="000080"/>
                <w:szCs w:val="24"/>
              </w:rPr>
            </w:pPr>
          </w:p>
        </w:tc>
        <w:tc>
          <w:tcPr>
            <w:tcW w:w="5933" w:type="dxa"/>
          </w:tcPr>
          <w:p w:rsidR="0041480F" w:rsidRPr="000246DD" w:rsidRDefault="0041480F" w:rsidP="0026344A">
            <w:pPr>
              <w:spacing w:line="233" w:lineRule="auto"/>
              <w:ind w:left="-90" w:right="-120"/>
              <w:jc w:val="center"/>
              <w:rPr>
                <w:rFonts w:ascii="Times New Roman" w:hAnsi="Times New Roman"/>
                <w:b/>
                <w:smallCaps/>
                <w:color w:val="000080"/>
                <w:szCs w:val="24"/>
              </w:rPr>
            </w:pPr>
          </w:p>
          <w:p w:rsidR="0041480F" w:rsidRPr="000246DD" w:rsidRDefault="0041480F" w:rsidP="0026344A">
            <w:pPr>
              <w:spacing w:line="233" w:lineRule="auto"/>
              <w:ind w:left="-90" w:right="-120"/>
              <w:jc w:val="center"/>
              <w:rPr>
                <w:rFonts w:ascii="Times New Roman" w:hAnsi="Times New Roman"/>
                <w:b/>
                <w:smallCaps/>
                <w:color w:val="000080"/>
                <w:szCs w:val="24"/>
              </w:rPr>
            </w:pPr>
            <w:proofErr w:type="spellStart"/>
            <w:r w:rsidRPr="000246DD">
              <w:rPr>
                <w:rFonts w:ascii="Times New Roman" w:hAnsi="Times New Roman"/>
                <w:b/>
                <w:smallCaps/>
                <w:color w:val="000080"/>
                <w:szCs w:val="24"/>
              </w:rPr>
              <w:t>kentucky</w:t>
            </w:r>
            <w:proofErr w:type="spellEnd"/>
          </w:p>
          <w:p w:rsidR="00146DFF" w:rsidRPr="000246DD" w:rsidRDefault="0041480F" w:rsidP="0026344A">
            <w:pPr>
              <w:spacing w:line="233" w:lineRule="auto"/>
              <w:ind w:left="-90" w:right="-120"/>
              <w:jc w:val="center"/>
              <w:rPr>
                <w:rFonts w:ascii="Times New Roman" w:hAnsi="Times New Roman"/>
                <w:smallCaps/>
                <w:color w:val="000080"/>
                <w:szCs w:val="24"/>
              </w:rPr>
            </w:pPr>
            <w:r w:rsidRPr="000246DD">
              <w:rPr>
                <w:rFonts w:ascii="Times New Roman" w:hAnsi="Times New Roman"/>
                <w:smallCaps/>
                <w:color w:val="000080"/>
                <w:szCs w:val="24"/>
              </w:rPr>
              <w:t>JUVENILE JUSTICE ADVISORY BOARD</w:t>
            </w:r>
          </w:p>
          <w:p w:rsidR="00146DFF" w:rsidRPr="000246DD" w:rsidRDefault="00146DFF" w:rsidP="00D915E3">
            <w:pPr>
              <w:spacing w:line="233" w:lineRule="auto"/>
              <w:jc w:val="center"/>
              <w:rPr>
                <w:rFonts w:ascii="Times New Roman" w:hAnsi="Times New Roman"/>
                <w:b/>
                <w:smallCaps/>
                <w:color w:val="000000"/>
                <w:szCs w:val="24"/>
              </w:rPr>
            </w:pPr>
          </w:p>
          <w:p w:rsidR="00D57E40" w:rsidRPr="000246DD" w:rsidRDefault="00D57E40" w:rsidP="00D915E3">
            <w:pPr>
              <w:spacing w:line="233" w:lineRule="auto"/>
              <w:jc w:val="center"/>
              <w:rPr>
                <w:rFonts w:ascii="Times New Roman" w:hAnsi="Times New Roman"/>
                <w:b/>
                <w:smallCaps/>
                <w:color w:val="000000"/>
                <w:szCs w:val="24"/>
              </w:rPr>
            </w:pPr>
          </w:p>
          <w:p w:rsidR="00D57E40" w:rsidRPr="000246DD" w:rsidRDefault="00D57E40" w:rsidP="00D915E3">
            <w:pPr>
              <w:spacing w:line="233" w:lineRule="auto"/>
              <w:jc w:val="center"/>
              <w:rPr>
                <w:rFonts w:ascii="Times New Roman" w:hAnsi="Times New Roman"/>
                <w:b/>
                <w:smallCaps/>
                <w:color w:val="000000"/>
                <w:szCs w:val="24"/>
              </w:rPr>
            </w:pPr>
          </w:p>
        </w:tc>
        <w:tc>
          <w:tcPr>
            <w:tcW w:w="2564" w:type="dxa"/>
          </w:tcPr>
          <w:p w:rsidR="00146DFF" w:rsidRPr="000246DD" w:rsidRDefault="00146DFF" w:rsidP="0026344A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146DFF" w:rsidRPr="000246DD" w:rsidRDefault="00146DFF" w:rsidP="0026344A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146DFF" w:rsidRPr="000246DD" w:rsidRDefault="00146DFF" w:rsidP="0026344A">
            <w:pPr>
              <w:jc w:val="right"/>
              <w:rPr>
                <w:rFonts w:ascii="Times New Roman" w:hAnsi="Times New Roman"/>
                <w:b/>
                <w:color w:val="000080"/>
                <w:szCs w:val="24"/>
              </w:rPr>
            </w:pPr>
          </w:p>
          <w:p w:rsidR="00146DFF" w:rsidRPr="000246DD" w:rsidRDefault="00D915E3" w:rsidP="0026344A">
            <w:pPr>
              <w:jc w:val="right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0246DD">
              <w:rPr>
                <w:rFonts w:ascii="Times New Roman" w:hAnsi="Times New Roman"/>
                <w:b/>
                <w:color w:val="000080"/>
                <w:szCs w:val="24"/>
              </w:rPr>
              <w:t>Eric Hawkins</w:t>
            </w:r>
          </w:p>
          <w:p w:rsidR="00146DFF" w:rsidRPr="000246DD" w:rsidRDefault="0041480F" w:rsidP="0026344A">
            <w:pPr>
              <w:jc w:val="right"/>
              <w:rPr>
                <w:rFonts w:ascii="Times New Roman" w:hAnsi="Times New Roman"/>
                <w:color w:val="000080"/>
                <w:szCs w:val="24"/>
              </w:rPr>
            </w:pPr>
            <w:r w:rsidRPr="000246DD">
              <w:rPr>
                <w:rFonts w:ascii="Times New Roman" w:hAnsi="Times New Roman"/>
                <w:color w:val="000080"/>
                <w:szCs w:val="24"/>
              </w:rPr>
              <w:t>Vice-Chairperson</w:t>
            </w:r>
          </w:p>
          <w:p w:rsidR="00146DFF" w:rsidRPr="000246DD" w:rsidRDefault="00146DFF" w:rsidP="0026344A">
            <w:pPr>
              <w:pStyle w:val="Header"/>
              <w:jc w:val="center"/>
              <w:rPr>
                <w:rFonts w:ascii="Times New Roman" w:hAnsi="Times New Roman"/>
                <w:b/>
                <w:smallCaps/>
                <w:color w:val="000000"/>
                <w:szCs w:val="24"/>
              </w:rPr>
            </w:pPr>
          </w:p>
        </w:tc>
      </w:tr>
    </w:tbl>
    <w:p w:rsidR="008B7D9F" w:rsidRPr="000246DD" w:rsidRDefault="008B7D9F" w:rsidP="008B7D9F">
      <w:pPr>
        <w:pStyle w:val="Default"/>
        <w:jc w:val="center"/>
        <w:rPr>
          <w:b/>
        </w:rPr>
      </w:pPr>
      <w:r w:rsidRPr="000246DD">
        <w:rPr>
          <w:b/>
        </w:rPr>
        <w:t xml:space="preserve">JJAB Executive Committee Meeting </w:t>
      </w:r>
    </w:p>
    <w:p w:rsidR="0065416F" w:rsidRPr="000246DD" w:rsidRDefault="002B51D1" w:rsidP="008B7D9F">
      <w:pPr>
        <w:pStyle w:val="Default"/>
        <w:jc w:val="center"/>
        <w:rPr>
          <w:b/>
        </w:rPr>
      </w:pPr>
      <w:r>
        <w:rPr>
          <w:b/>
        </w:rPr>
        <w:t>Feb 21rst, 2020</w:t>
      </w:r>
    </w:p>
    <w:p w:rsidR="00A468AC" w:rsidRPr="000246DD" w:rsidRDefault="002B51D1" w:rsidP="008B7D9F">
      <w:pPr>
        <w:pStyle w:val="Default"/>
        <w:jc w:val="center"/>
        <w:rPr>
          <w:b/>
        </w:rPr>
      </w:pPr>
      <w:r>
        <w:rPr>
          <w:b/>
        </w:rPr>
        <w:t>1-3:30</w:t>
      </w:r>
    </w:p>
    <w:p w:rsidR="008B7D9F" w:rsidRPr="000246DD" w:rsidRDefault="008B7D9F" w:rsidP="008B7D9F">
      <w:pPr>
        <w:pStyle w:val="Default"/>
        <w:jc w:val="center"/>
        <w:rPr>
          <w:b/>
        </w:rPr>
      </w:pPr>
      <w:r w:rsidRPr="000246DD">
        <w:rPr>
          <w:b/>
        </w:rPr>
        <w:t>Agenda</w:t>
      </w:r>
    </w:p>
    <w:tbl>
      <w:tblPr>
        <w:tblStyle w:val="TableGrid"/>
        <w:tblW w:w="9756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916"/>
        <w:gridCol w:w="2840"/>
      </w:tblGrid>
      <w:tr w:rsidR="00487B20" w:rsidRPr="000246DD" w:rsidTr="008A5930">
        <w:tc>
          <w:tcPr>
            <w:tcW w:w="6916" w:type="dxa"/>
            <w:shd w:val="clear" w:color="auto" w:fill="E7E6E6" w:themeFill="background2"/>
          </w:tcPr>
          <w:p w:rsidR="00487B20" w:rsidRPr="008A5930" w:rsidRDefault="00487B20" w:rsidP="008B7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Agenda Item </w:t>
            </w:r>
          </w:p>
        </w:tc>
        <w:tc>
          <w:tcPr>
            <w:tcW w:w="2840" w:type="dxa"/>
            <w:shd w:val="clear" w:color="auto" w:fill="E7E6E6" w:themeFill="background2"/>
          </w:tcPr>
          <w:p w:rsidR="00487B20" w:rsidRPr="000246DD" w:rsidRDefault="00487B20" w:rsidP="008B7D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87B20" w:rsidRPr="000246DD" w:rsidRDefault="00487B20" w:rsidP="008B7D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31D" w:rsidRPr="000246DD" w:rsidTr="008A5930">
        <w:tc>
          <w:tcPr>
            <w:tcW w:w="6916" w:type="dxa"/>
            <w:shd w:val="clear" w:color="auto" w:fill="E7E6E6" w:themeFill="background2"/>
          </w:tcPr>
          <w:p w:rsidR="00B21F1B" w:rsidRPr="000246DD" w:rsidRDefault="00A8431D" w:rsidP="00487B20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246DD">
              <w:rPr>
                <w:rFonts w:ascii="Times New Roman" w:hAnsi="Times New Roman" w:cs="Times New Roman"/>
                <w:b/>
              </w:rPr>
              <w:t>Welcome and Roll Call</w:t>
            </w:r>
            <w:r w:rsidR="00680A4D" w:rsidRPr="00024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431D" w:rsidRPr="000246DD" w:rsidRDefault="00680A4D" w:rsidP="00487B20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246DD">
              <w:rPr>
                <w:rFonts w:ascii="Times New Roman" w:hAnsi="Times New Roman" w:cs="Times New Roman"/>
                <w:b/>
              </w:rPr>
              <w:t xml:space="preserve">Introduction of New Members: </w:t>
            </w:r>
            <w:r w:rsidR="008A5930">
              <w:rPr>
                <w:rFonts w:ascii="Times New Roman" w:hAnsi="Times New Roman" w:cs="Times New Roman"/>
                <w:b/>
              </w:rPr>
              <w:t xml:space="preserve">Justin </w:t>
            </w:r>
            <w:proofErr w:type="spellStart"/>
            <w:r w:rsidR="008A5930">
              <w:rPr>
                <w:rFonts w:ascii="Times New Roman" w:hAnsi="Times New Roman" w:cs="Times New Roman"/>
                <w:b/>
              </w:rPr>
              <w:t>Critteden</w:t>
            </w:r>
            <w:proofErr w:type="spellEnd"/>
          </w:p>
          <w:p w:rsidR="007F1520" w:rsidRPr="000246DD" w:rsidRDefault="007F1520" w:rsidP="007F1520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shd w:val="clear" w:color="auto" w:fill="E7E6E6" w:themeFill="background2"/>
          </w:tcPr>
          <w:p w:rsidR="00A8431D" w:rsidRPr="000246DD" w:rsidRDefault="00A8431D" w:rsidP="008B7D9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246DD">
              <w:rPr>
                <w:rFonts w:ascii="Times New Roman" w:hAnsi="Times New Roman" w:cs="Times New Roman"/>
              </w:rPr>
              <w:t>Dr. Ida Dickie</w:t>
            </w:r>
          </w:p>
        </w:tc>
      </w:tr>
      <w:tr w:rsidR="008A5930" w:rsidRPr="000246DD" w:rsidTr="008A5930">
        <w:tc>
          <w:tcPr>
            <w:tcW w:w="6916" w:type="dxa"/>
            <w:shd w:val="clear" w:color="auto" w:fill="E7E6E6" w:themeFill="background2"/>
          </w:tcPr>
          <w:p w:rsidR="008A5930" w:rsidRPr="000246DD" w:rsidRDefault="008A5930" w:rsidP="008A5930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246DD">
              <w:rPr>
                <w:rFonts w:ascii="Times New Roman" w:hAnsi="Times New Roman" w:cs="Times New Roman"/>
                <w:b/>
              </w:rPr>
              <w:t>Vote on Minutes</w:t>
            </w:r>
            <w:r w:rsidRPr="000246DD">
              <w:rPr>
                <w:rFonts w:ascii="Times New Roman" w:hAnsi="Times New Roman" w:cs="Times New Roman"/>
              </w:rPr>
              <w:t xml:space="preserve"> from </w:t>
            </w:r>
            <w:r>
              <w:rPr>
                <w:rFonts w:ascii="Times New Roman" w:hAnsi="Times New Roman" w:cs="Times New Roman"/>
              </w:rPr>
              <w:t>Dec</w:t>
            </w:r>
            <w:r w:rsidRPr="000246D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0246D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Jan 31rst, 2020 </w:t>
            </w:r>
          </w:p>
        </w:tc>
        <w:tc>
          <w:tcPr>
            <w:tcW w:w="2840" w:type="dxa"/>
            <w:shd w:val="clear" w:color="auto" w:fill="E7E6E6" w:themeFill="background2"/>
          </w:tcPr>
          <w:p w:rsidR="008A5930" w:rsidRPr="000246DD" w:rsidRDefault="008A5930" w:rsidP="008A5930">
            <w:pPr>
              <w:pStyle w:val="NormalWeb"/>
              <w:rPr>
                <w:color w:val="000000"/>
              </w:rPr>
            </w:pPr>
          </w:p>
        </w:tc>
      </w:tr>
      <w:tr w:rsidR="008A5930" w:rsidRPr="000246DD" w:rsidTr="008A5930">
        <w:tc>
          <w:tcPr>
            <w:tcW w:w="6916" w:type="dxa"/>
            <w:shd w:val="clear" w:color="auto" w:fill="E7E6E6" w:themeFill="background2"/>
          </w:tcPr>
          <w:p w:rsidR="008A5930" w:rsidRPr="000246DD" w:rsidRDefault="008A5930" w:rsidP="008A5930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246DD">
              <w:rPr>
                <w:rFonts w:ascii="Times New Roman" w:hAnsi="Times New Roman" w:cs="Times New Roman"/>
                <w:b/>
              </w:rPr>
              <w:t>Vote on Minutes</w:t>
            </w:r>
            <w:r w:rsidRPr="000246DD">
              <w:rPr>
                <w:rFonts w:ascii="Times New Roman" w:hAnsi="Times New Roman" w:cs="Times New Roman"/>
              </w:rPr>
              <w:t xml:space="preserve"> from October 17</w:t>
            </w:r>
            <w:r w:rsidRPr="000246D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246DD">
              <w:rPr>
                <w:rFonts w:ascii="Times New Roman" w:hAnsi="Times New Roman" w:cs="Times New Roman"/>
              </w:rPr>
              <w:t>- (S</w:t>
            </w:r>
            <w:r w:rsidRPr="000246DD">
              <w:rPr>
                <w:rFonts w:ascii="Times New Roman" w:hAnsi="Times New Roman" w:cs="Times New Roman"/>
                <w:b/>
              </w:rPr>
              <w:t>ee Attachment 1)</w:t>
            </w:r>
          </w:p>
        </w:tc>
        <w:tc>
          <w:tcPr>
            <w:tcW w:w="2840" w:type="dxa"/>
            <w:shd w:val="clear" w:color="auto" w:fill="E7E6E6" w:themeFill="background2"/>
          </w:tcPr>
          <w:p w:rsidR="008A5930" w:rsidRPr="000246DD" w:rsidRDefault="008A5930" w:rsidP="008A5930">
            <w:pPr>
              <w:pStyle w:val="NormalWeb"/>
              <w:rPr>
                <w:rFonts w:cs="Times New Roman"/>
                <w:color w:val="000000"/>
              </w:rPr>
            </w:pPr>
          </w:p>
        </w:tc>
      </w:tr>
      <w:tr w:rsidR="008A5930" w:rsidRPr="000246DD" w:rsidTr="008A5930">
        <w:tc>
          <w:tcPr>
            <w:tcW w:w="6916" w:type="dxa"/>
            <w:shd w:val="clear" w:color="auto" w:fill="E7E6E6" w:themeFill="background2"/>
          </w:tcPr>
          <w:p w:rsidR="008A5930" w:rsidRPr="008A5930" w:rsidRDefault="008A5930" w:rsidP="008A5930">
            <w:pPr>
              <w:pStyle w:val="NormalWeb"/>
              <w:numPr>
                <w:ilvl w:val="0"/>
                <w:numId w:val="33"/>
              </w:num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</w:rPr>
              <w:t>Update from Federal Advisory Board Conference Call</w:t>
            </w:r>
          </w:p>
          <w:p w:rsidR="008A5930" w:rsidRPr="008A5930" w:rsidRDefault="008A5930" w:rsidP="008A5930">
            <w:pPr>
              <w:pStyle w:val="NormalWeb"/>
              <w:numPr>
                <w:ilvl w:val="0"/>
                <w:numId w:val="33"/>
              </w:num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</w:rPr>
              <w:t xml:space="preserve">Update about Title II and SAG </w:t>
            </w:r>
          </w:p>
          <w:p w:rsidR="008A5930" w:rsidRPr="00B270B7" w:rsidRDefault="008A5930" w:rsidP="008A5930">
            <w:pPr>
              <w:pStyle w:val="NormalWeb"/>
              <w:numPr>
                <w:ilvl w:val="0"/>
                <w:numId w:val="33"/>
              </w:num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</w:rPr>
              <w:t>KRS statute change</w:t>
            </w:r>
          </w:p>
          <w:p w:rsidR="00B270B7" w:rsidRPr="008A5930" w:rsidRDefault="00B270B7" w:rsidP="008A5930">
            <w:pPr>
              <w:pStyle w:val="NormalWeb"/>
              <w:numPr>
                <w:ilvl w:val="0"/>
                <w:numId w:val="33"/>
              </w:num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</w:rPr>
              <w:t>Youth Summitt-2016 funds</w:t>
            </w:r>
          </w:p>
          <w:p w:rsidR="008A5930" w:rsidRPr="008A5930" w:rsidRDefault="008A5930" w:rsidP="008A5930">
            <w:pPr>
              <w:pStyle w:val="NormalWeb"/>
              <w:numPr>
                <w:ilvl w:val="0"/>
                <w:numId w:val="33"/>
              </w:num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</w:rPr>
              <w:t xml:space="preserve">Establish executive and </w:t>
            </w:r>
            <w:proofErr w:type="spellStart"/>
            <w:r>
              <w:rPr>
                <w:rFonts w:cs="Times New Roman"/>
                <w:b/>
              </w:rPr>
              <w:t>Adhoc</w:t>
            </w:r>
            <w:proofErr w:type="spellEnd"/>
            <w:r>
              <w:rPr>
                <w:rFonts w:cs="Times New Roman"/>
                <w:b/>
              </w:rPr>
              <w:t xml:space="preserve"> committees – </w:t>
            </w:r>
            <w:r w:rsidR="00B270B7">
              <w:rPr>
                <w:rFonts w:cs="Times New Roman"/>
                <w:b/>
              </w:rPr>
              <w:t xml:space="preserve">Youth Summit, </w:t>
            </w:r>
            <w:r w:rsidR="00A311F3">
              <w:rPr>
                <w:rFonts w:cs="Times New Roman"/>
                <w:b/>
              </w:rPr>
              <w:t xml:space="preserve">Mission, </w:t>
            </w:r>
            <w:r>
              <w:rPr>
                <w:rFonts w:cs="Times New Roman"/>
                <w:b/>
              </w:rPr>
              <w:t xml:space="preserve">By-Laws and </w:t>
            </w:r>
          </w:p>
          <w:p w:rsidR="008A5930" w:rsidRPr="000246DD" w:rsidRDefault="008A5930" w:rsidP="008A5930">
            <w:pPr>
              <w:pStyle w:val="NormalWeb"/>
              <w:ind w:left="1080"/>
              <w:jc w:val="both"/>
              <w:rPr>
                <w:b/>
              </w:rPr>
            </w:pPr>
          </w:p>
        </w:tc>
        <w:tc>
          <w:tcPr>
            <w:tcW w:w="2840" w:type="dxa"/>
            <w:shd w:val="clear" w:color="auto" w:fill="E7E6E6" w:themeFill="background2"/>
          </w:tcPr>
          <w:p w:rsidR="008A5930" w:rsidRPr="000246DD" w:rsidRDefault="008A5930" w:rsidP="008A5930">
            <w:pPr>
              <w:pStyle w:val="Default"/>
            </w:pPr>
            <w:r w:rsidRPr="000246DD">
              <w:rPr>
                <w:rFonts w:ascii="Times New Roman" w:hAnsi="Times New Roman" w:cs="Times New Roman"/>
              </w:rPr>
              <w:t>Dr. Ida Dickie</w:t>
            </w:r>
          </w:p>
        </w:tc>
      </w:tr>
      <w:tr w:rsidR="008A5930" w:rsidRPr="000246DD" w:rsidTr="008A5930">
        <w:tc>
          <w:tcPr>
            <w:tcW w:w="9756" w:type="dxa"/>
            <w:gridSpan w:val="2"/>
            <w:shd w:val="clear" w:color="auto" w:fill="E7E6E6" w:themeFill="background2"/>
          </w:tcPr>
          <w:p w:rsidR="008A5930" w:rsidRPr="008A5930" w:rsidRDefault="008A5930" w:rsidP="008A593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5930">
              <w:rPr>
                <w:b/>
                <w:sz w:val="28"/>
                <w:szCs w:val="28"/>
              </w:rPr>
              <w:t>Title II Application</w:t>
            </w:r>
          </w:p>
        </w:tc>
      </w:tr>
      <w:tr w:rsidR="008A5930" w:rsidRPr="000246DD" w:rsidTr="008A5930">
        <w:tc>
          <w:tcPr>
            <w:tcW w:w="6916" w:type="dxa"/>
            <w:shd w:val="clear" w:color="auto" w:fill="E7E6E6" w:themeFill="background2"/>
          </w:tcPr>
          <w:p w:rsidR="008A5930" w:rsidRPr="000246DD" w:rsidRDefault="008A5930" w:rsidP="008A5930">
            <w:pPr>
              <w:pStyle w:val="NormalWeb"/>
              <w:numPr>
                <w:ilvl w:val="0"/>
                <w:numId w:val="33"/>
              </w:numPr>
              <w:shd w:val="clear" w:color="auto" w:fill="EFEFEF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b/>
              </w:rPr>
              <w:t xml:space="preserve">Review of Title II application </w:t>
            </w:r>
          </w:p>
          <w:p w:rsidR="008A5930" w:rsidRPr="000246DD" w:rsidRDefault="008A5930" w:rsidP="008A5930">
            <w:pPr>
              <w:shd w:val="clear" w:color="auto" w:fill="EFEFEF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840" w:type="dxa"/>
            <w:shd w:val="clear" w:color="auto" w:fill="E7E6E6" w:themeFill="background2"/>
          </w:tcPr>
          <w:p w:rsidR="008A5930" w:rsidRPr="000246DD" w:rsidRDefault="008A5930" w:rsidP="008A5930">
            <w:pPr>
              <w:pStyle w:val="Default"/>
            </w:pPr>
            <w:r>
              <w:t xml:space="preserve">Marjory </w:t>
            </w:r>
            <w:proofErr w:type="spellStart"/>
            <w:r>
              <w:t>Stanek</w:t>
            </w:r>
            <w:proofErr w:type="spellEnd"/>
          </w:p>
        </w:tc>
      </w:tr>
    </w:tbl>
    <w:p w:rsidR="008B7D9F" w:rsidRPr="000246DD" w:rsidRDefault="008B7D9F" w:rsidP="008B7D9F">
      <w:pPr>
        <w:pStyle w:val="Default"/>
        <w:jc w:val="center"/>
        <w:rPr>
          <w:b/>
        </w:rPr>
      </w:pPr>
    </w:p>
    <w:p w:rsidR="00D57E40" w:rsidRPr="000246DD" w:rsidRDefault="00D57E40" w:rsidP="00D57E40">
      <w:pPr>
        <w:pStyle w:val="NormalWeb"/>
        <w:rPr>
          <w:color w:val="000000"/>
        </w:rPr>
      </w:pPr>
      <w:r w:rsidRPr="000246DD">
        <w:rPr>
          <w:b/>
          <w:color w:val="000000"/>
        </w:rPr>
        <w:t>Day/Date</w:t>
      </w:r>
      <w:r w:rsidRPr="000246DD">
        <w:rPr>
          <w:color w:val="000000"/>
        </w:rPr>
        <w:t xml:space="preserve">: </w:t>
      </w:r>
      <w:r w:rsidR="008A5930">
        <w:rPr>
          <w:color w:val="000000"/>
        </w:rPr>
        <w:t>Feb 21rst</w:t>
      </w:r>
      <w:proofErr w:type="gramStart"/>
      <w:r w:rsidR="008A5930">
        <w:rPr>
          <w:color w:val="000000"/>
        </w:rPr>
        <w:t xml:space="preserve">, </w:t>
      </w:r>
      <w:r w:rsidR="00FB7C12" w:rsidRPr="000246DD">
        <w:rPr>
          <w:color w:val="000000"/>
        </w:rPr>
        <w:t xml:space="preserve"> </w:t>
      </w:r>
      <w:r w:rsidR="00FB7C12" w:rsidRPr="000246DD">
        <w:rPr>
          <w:rFonts w:ascii="Segoe UI" w:hAnsi="Segoe UI" w:cs="Segoe UI"/>
          <w:color w:val="201F1E"/>
          <w:shd w:val="clear" w:color="auto" w:fill="FFFFFF"/>
        </w:rPr>
        <w:t>DJJ</w:t>
      </w:r>
      <w:proofErr w:type="gramEnd"/>
      <w:r w:rsidR="00FB7C12" w:rsidRPr="000246DD">
        <w:rPr>
          <w:rFonts w:ascii="Segoe UI" w:hAnsi="Segoe UI" w:cs="Segoe UI"/>
          <w:color w:val="201F1E"/>
          <w:shd w:val="clear" w:color="auto" w:fill="FFFFFF"/>
        </w:rPr>
        <w:t xml:space="preserve"> Large Conference Room </w:t>
      </w:r>
      <w:r w:rsidR="008A5930">
        <w:rPr>
          <w:rFonts w:ascii="Segoe UI" w:hAnsi="Segoe UI" w:cs="Segoe UI"/>
          <w:color w:val="201F1E"/>
          <w:shd w:val="clear" w:color="auto" w:fill="FFFFFF"/>
        </w:rPr>
        <w:t>1-3:30</w:t>
      </w:r>
      <w:r w:rsidR="00FB7C12" w:rsidRPr="000246DD">
        <w:rPr>
          <w:rFonts w:ascii="Segoe UI" w:hAnsi="Segoe UI" w:cs="Segoe UI"/>
          <w:color w:val="201F1E"/>
          <w:shd w:val="clear" w:color="auto" w:fill="FFFFFF"/>
        </w:rPr>
        <w:t>. The conference call number is 502-782-2663 or 844-603-5060 and the participant code = 38225. We also have skype capability for state employee computers.</w:t>
      </w:r>
    </w:p>
    <w:p w:rsidR="00BC06AC" w:rsidRPr="000246DD" w:rsidRDefault="00BC06AC" w:rsidP="00FB7C12">
      <w:pPr>
        <w:shd w:val="clear" w:color="auto" w:fill="FFFFFF"/>
        <w:rPr>
          <w:rFonts w:ascii="Segoe UI" w:hAnsi="Segoe UI" w:cs="Segoe UI"/>
          <w:color w:val="201F1E"/>
          <w:szCs w:val="24"/>
          <w:shd w:val="clear" w:color="auto" w:fill="FFFFFF"/>
        </w:rPr>
      </w:pPr>
      <w:r w:rsidRPr="000246DD">
        <w:rPr>
          <w:rFonts w:ascii="Times New Roman" w:hAnsi="Times New Roman"/>
          <w:b/>
          <w:color w:val="000000"/>
          <w:szCs w:val="24"/>
        </w:rPr>
        <w:t>Location</w:t>
      </w:r>
      <w:r w:rsidR="00D57E40" w:rsidRPr="000246DD">
        <w:rPr>
          <w:rFonts w:ascii="Times New Roman" w:hAnsi="Times New Roman"/>
          <w:b/>
          <w:color w:val="000000"/>
          <w:szCs w:val="24"/>
        </w:rPr>
        <w:t>:</w:t>
      </w:r>
      <w:r w:rsidR="00D57E40" w:rsidRPr="000246DD">
        <w:rPr>
          <w:rFonts w:ascii="Times New Roman" w:hAnsi="Times New Roman"/>
          <w:color w:val="000000"/>
          <w:szCs w:val="24"/>
        </w:rPr>
        <w:t xml:space="preserve"> </w:t>
      </w:r>
      <w:r w:rsidR="00FB7C12" w:rsidRPr="000246DD">
        <w:rPr>
          <w:rFonts w:ascii="Segoe UI" w:hAnsi="Segoe UI" w:cs="Segoe UI"/>
          <w:color w:val="201F1E"/>
          <w:szCs w:val="24"/>
          <w:shd w:val="clear" w:color="auto" w:fill="FFFFFF"/>
        </w:rPr>
        <w:t>(1025 Capital Center Drive, 3rd Floor, Frankfort)</w:t>
      </w:r>
      <w:r w:rsidR="002F766C" w:rsidRPr="000246DD">
        <w:rPr>
          <w:rFonts w:ascii="Segoe UI" w:hAnsi="Segoe UI" w:cs="Segoe UI"/>
          <w:color w:val="201F1E"/>
          <w:szCs w:val="24"/>
          <w:shd w:val="clear" w:color="auto" w:fill="FFFFFF"/>
        </w:rPr>
        <w:t xml:space="preserve"> Large conference Room</w:t>
      </w:r>
    </w:p>
    <w:p w:rsidR="004C13A2" w:rsidRPr="000246DD" w:rsidRDefault="004C13A2" w:rsidP="00FB7C12">
      <w:pPr>
        <w:shd w:val="clear" w:color="auto" w:fill="FFFFFF"/>
        <w:rPr>
          <w:rFonts w:ascii="Segoe UI" w:hAnsi="Segoe UI" w:cs="Segoe UI"/>
          <w:color w:val="201F1E"/>
          <w:szCs w:val="24"/>
          <w:shd w:val="clear" w:color="auto" w:fill="FFFFFF"/>
        </w:rPr>
      </w:pPr>
    </w:p>
    <w:p w:rsidR="004C13A2" w:rsidRPr="000246DD" w:rsidRDefault="004C13A2" w:rsidP="00FB7C12">
      <w:pPr>
        <w:shd w:val="clear" w:color="auto" w:fill="FFFFFF"/>
        <w:rPr>
          <w:rFonts w:cs="Arial"/>
          <w:color w:val="222222"/>
          <w:szCs w:val="24"/>
        </w:rPr>
      </w:pPr>
    </w:p>
    <w:p w:rsidR="00BC06AC" w:rsidRPr="000246DD" w:rsidRDefault="00BC06AC" w:rsidP="00BC06AC">
      <w:pPr>
        <w:shd w:val="clear" w:color="auto" w:fill="FFFFFF"/>
        <w:rPr>
          <w:rFonts w:cs="Arial"/>
          <w:color w:val="222222"/>
          <w:szCs w:val="24"/>
        </w:rPr>
      </w:pPr>
      <w:r w:rsidRPr="000246DD">
        <w:rPr>
          <w:rFonts w:cs="Arial"/>
          <w:color w:val="222222"/>
          <w:szCs w:val="24"/>
        </w:rPr>
        <w:t> </w:t>
      </w:r>
    </w:p>
    <w:p w:rsidR="0065416F" w:rsidRPr="000246DD" w:rsidRDefault="0065416F" w:rsidP="00D57E40">
      <w:pPr>
        <w:pStyle w:val="Default"/>
      </w:pPr>
    </w:p>
    <w:sectPr w:rsidR="0065416F" w:rsidRPr="000246DD" w:rsidSect="003C6B0B">
      <w:headerReference w:type="default" r:id="rId9"/>
      <w:footerReference w:type="first" r:id="rId10"/>
      <w:pgSz w:w="12240" w:h="15840" w:code="1"/>
      <w:pgMar w:top="576" w:right="1800" w:bottom="1008" w:left="180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46" w:rsidRDefault="00676A46">
      <w:r>
        <w:separator/>
      </w:r>
    </w:p>
  </w:endnote>
  <w:endnote w:type="continuationSeparator" w:id="0">
    <w:p w:rsidR="00676A46" w:rsidRDefault="0067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2" w:type="dxa"/>
      <w:tblInd w:w="-1014" w:type="dxa"/>
      <w:tblLayout w:type="fixed"/>
      <w:tblLook w:val="0000" w:firstRow="0" w:lastRow="0" w:firstColumn="0" w:lastColumn="0" w:noHBand="0" w:noVBand="0"/>
    </w:tblPr>
    <w:tblGrid>
      <w:gridCol w:w="2731"/>
      <w:gridCol w:w="4860"/>
      <w:gridCol w:w="3091"/>
    </w:tblGrid>
    <w:tr w:rsidR="003C6B0B" w:rsidTr="00B421FA">
      <w:tc>
        <w:tcPr>
          <w:tcW w:w="2731" w:type="dxa"/>
        </w:tcPr>
        <w:p w:rsidR="003C6B0B" w:rsidRPr="00301509" w:rsidRDefault="003C6B0B" w:rsidP="004A6B19">
          <w:pPr>
            <w:pStyle w:val="Header"/>
            <w:jc w:val="center"/>
            <w:rPr>
              <w:rFonts w:cs="Arial"/>
              <w:smallCaps/>
              <w:color w:val="000000"/>
              <w:sz w:val="16"/>
            </w:rPr>
          </w:pPr>
        </w:p>
        <w:p w:rsidR="003C6B0B" w:rsidRPr="00247F02" w:rsidRDefault="003C6B0B" w:rsidP="00301509">
          <w:pPr>
            <w:jc w:val="both"/>
            <w:rPr>
              <w:rFonts w:cs="Arial"/>
              <w:color w:val="000080"/>
              <w:sz w:val="16"/>
              <w:szCs w:val="16"/>
            </w:rPr>
          </w:pPr>
          <w:r w:rsidRPr="00247F02">
            <w:rPr>
              <w:rFonts w:cs="Arial"/>
              <w:color w:val="000080"/>
              <w:sz w:val="16"/>
              <w:szCs w:val="16"/>
            </w:rPr>
            <w:t>KentuckyUnbridledSpirit.com</w:t>
          </w:r>
        </w:p>
        <w:p w:rsidR="003C6B0B" w:rsidRPr="00301509" w:rsidRDefault="003C6B0B" w:rsidP="004A6B19">
          <w:pPr>
            <w:pStyle w:val="Header"/>
            <w:jc w:val="center"/>
            <w:rPr>
              <w:rFonts w:cs="Arial"/>
              <w:b/>
              <w:smallCaps/>
              <w:color w:val="000000"/>
              <w:sz w:val="16"/>
            </w:rPr>
          </w:pPr>
        </w:p>
      </w:tc>
      <w:tc>
        <w:tcPr>
          <w:tcW w:w="4860" w:type="dxa"/>
        </w:tcPr>
        <w:p w:rsidR="003C6B0B" w:rsidRPr="00712A03" w:rsidRDefault="00327473" w:rsidP="004A6B19">
          <w:pPr>
            <w:pStyle w:val="Header"/>
            <w:jc w:val="center"/>
            <w:rPr>
              <w:rFonts w:ascii="Times New Roman" w:hAnsi="Times New Roman"/>
              <w:b/>
              <w:smallCaps/>
              <w:color w:val="000000"/>
              <w:sz w:val="16"/>
            </w:rPr>
          </w:pPr>
          <w:r w:rsidRPr="00712A03">
            <w:rPr>
              <w:rFonts w:cs="Arial"/>
              <w:b/>
              <w:noProof/>
              <w:color w:val="000000"/>
              <w:szCs w:val="24"/>
            </w:rPr>
            <w:drawing>
              <wp:inline distT="0" distB="0" distL="0" distR="0">
                <wp:extent cx="1089660" cy="259080"/>
                <wp:effectExtent l="0" t="0" r="0" b="7620"/>
                <wp:docPr id="1" name="Picture 1" descr="046203520@23022005-179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46203520@23022005-179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</w:tcPr>
        <w:p w:rsidR="003C6B0B" w:rsidRPr="00301509" w:rsidRDefault="003C6B0B" w:rsidP="004A6B19">
          <w:pPr>
            <w:jc w:val="right"/>
            <w:rPr>
              <w:rFonts w:cs="Arial"/>
              <w:b/>
              <w:sz w:val="16"/>
              <w:szCs w:val="16"/>
            </w:rPr>
          </w:pPr>
        </w:p>
        <w:p w:rsidR="003C6B0B" w:rsidRPr="00247F02" w:rsidRDefault="003C6B0B" w:rsidP="00301509">
          <w:pPr>
            <w:jc w:val="right"/>
            <w:rPr>
              <w:rFonts w:cs="Arial"/>
              <w:color w:val="000080"/>
              <w:sz w:val="16"/>
              <w:szCs w:val="16"/>
            </w:rPr>
          </w:pPr>
          <w:r w:rsidRPr="00247F02">
            <w:rPr>
              <w:rFonts w:cs="Arial"/>
              <w:color w:val="000080"/>
              <w:sz w:val="16"/>
              <w:szCs w:val="16"/>
            </w:rPr>
            <w:t>An Equal Opportunity Employer M/F/D</w:t>
          </w:r>
        </w:p>
        <w:p w:rsidR="003C6B0B" w:rsidRPr="00712A03" w:rsidRDefault="003C6B0B" w:rsidP="004A6B19">
          <w:pPr>
            <w:pStyle w:val="Header"/>
            <w:jc w:val="center"/>
            <w:rPr>
              <w:b/>
              <w:smallCaps/>
              <w:color w:val="000000"/>
              <w:sz w:val="18"/>
            </w:rPr>
          </w:pPr>
        </w:p>
      </w:tc>
    </w:tr>
  </w:tbl>
  <w:p w:rsidR="003C6B0B" w:rsidRPr="00712A03" w:rsidRDefault="003C6B0B" w:rsidP="00F27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46" w:rsidRDefault="00676A46">
      <w:r>
        <w:separator/>
      </w:r>
    </w:p>
  </w:footnote>
  <w:footnote w:type="continuationSeparator" w:id="0">
    <w:p w:rsidR="00676A46" w:rsidRDefault="0067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166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06AC" w:rsidRDefault="00BC06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6AC" w:rsidRDefault="00BC0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FD8"/>
    <w:multiLevelType w:val="hybridMultilevel"/>
    <w:tmpl w:val="239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4A4"/>
    <w:multiLevelType w:val="hybridMultilevel"/>
    <w:tmpl w:val="85A0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F7D"/>
    <w:multiLevelType w:val="hybridMultilevel"/>
    <w:tmpl w:val="876A7726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453E"/>
    <w:multiLevelType w:val="hybridMultilevel"/>
    <w:tmpl w:val="876A7726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16543F98"/>
    <w:multiLevelType w:val="hybridMultilevel"/>
    <w:tmpl w:val="AE1E6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5559"/>
    <w:multiLevelType w:val="hybridMultilevel"/>
    <w:tmpl w:val="876A7726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1414"/>
    <w:multiLevelType w:val="hybridMultilevel"/>
    <w:tmpl w:val="FFAAA7A4"/>
    <w:lvl w:ilvl="0" w:tplc="2CC84E6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2070E6"/>
    <w:multiLevelType w:val="hybridMultilevel"/>
    <w:tmpl w:val="BDB088E2"/>
    <w:lvl w:ilvl="0" w:tplc="E730A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64C68"/>
    <w:multiLevelType w:val="hybridMultilevel"/>
    <w:tmpl w:val="93709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4A49"/>
    <w:multiLevelType w:val="hybridMultilevel"/>
    <w:tmpl w:val="70EC7310"/>
    <w:lvl w:ilvl="0" w:tplc="3CACEFF0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210F"/>
    <w:multiLevelType w:val="singleLevel"/>
    <w:tmpl w:val="FBBE58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2" w15:restartNumberingAfterBreak="0">
    <w:nsid w:val="2E1102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121FC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8C28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767182F"/>
    <w:multiLevelType w:val="hybridMultilevel"/>
    <w:tmpl w:val="876A7726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81AC7"/>
    <w:multiLevelType w:val="hybridMultilevel"/>
    <w:tmpl w:val="E986514E"/>
    <w:lvl w:ilvl="0" w:tplc="FD88E490">
      <w:start w:val="1"/>
      <w:numFmt w:val="upperLetter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7" w15:restartNumberingAfterBreak="0">
    <w:nsid w:val="3E9A59A3"/>
    <w:multiLevelType w:val="hybridMultilevel"/>
    <w:tmpl w:val="74EC1B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720C5"/>
    <w:multiLevelType w:val="hybridMultilevel"/>
    <w:tmpl w:val="CE1A5C4A"/>
    <w:lvl w:ilvl="0" w:tplc="DB2E2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E4D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52F59D5"/>
    <w:multiLevelType w:val="hybridMultilevel"/>
    <w:tmpl w:val="946A1D6A"/>
    <w:lvl w:ilvl="0" w:tplc="FBD6C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13B2"/>
    <w:multiLevelType w:val="hybridMultilevel"/>
    <w:tmpl w:val="4BE88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C0E39"/>
    <w:multiLevelType w:val="hybridMultilevel"/>
    <w:tmpl w:val="876A7726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2321C"/>
    <w:multiLevelType w:val="hybridMultilevel"/>
    <w:tmpl w:val="876A7726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C4B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D185F55"/>
    <w:multiLevelType w:val="hybridMultilevel"/>
    <w:tmpl w:val="34C6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E3264"/>
    <w:multiLevelType w:val="hybridMultilevel"/>
    <w:tmpl w:val="54EA11AE"/>
    <w:lvl w:ilvl="0" w:tplc="C7300910">
      <w:start w:val="1"/>
      <w:numFmt w:val="upp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B65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7EB0B98"/>
    <w:multiLevelType w:val="hybridMultilevel"/>
    <w:tmpl w:val="4B3A8480"/>
    <w:lvl w:ilvl="0" w:tplc="A43ADC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51300A"/>
    <w:multiLevelType w:val="hybridMultilevel"/>
    <w:tmpl w:val="EF48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C0A9A"/>
    <w:multiLevelType w:val="hybridMultilevel"/>
    <w:tmpl w:val="F3F47C2E"/>
    <w:lvl w:ilvl="0" w:tplc="A3940B26">
      <w:start w:val="1"/>
      <w:numFmt w:val="upperLetter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1" w15:restartNumberingAfterBreak="0">
    <w:nsid w:val="5F5F09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5192DC1"/>
    <w:multiLevelType w:val="hybridMultilevel"/>
    <w:tmpl w:val="A9DC0702"/>
    <w:lvl w:ilvl="0" w:tplc="CCE27C1C">
      <w:start w:val="1"/>
      <w:numFmt w:val="upperLetter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3" w15:restartNumberingAfterBreak="0">
    <w:nsid w:val="6A5E5A26"/>
    <w:multiLevelType w:val="hybridMultilevel"/>
    <w:tmpl w:val="876A7726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E694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705A71D6"/>
    <w:multiLevelType w:val="hybridMultilevel"/>
    <w:tmpl w:val="85A0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7522"/>
    <w:multiLevelType w:val="hybridMultilevel"/>
    <w:tmpl w:val="DED419F6"/>
    <w:lvl w:ilvl="0" w:tplc="84E6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4950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5FA5A97"/>
    <w:multiLevelType w:val="hybridMultilevel"/>
    <w:tmpl w:val="E5E2ADB0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754F7"/>
    <w:multiLevelType w:val="hybridMultilevel"/>
    <w:tmpl w:val="E5E2ADB0"/>
    <w:lvl w:ilvl="0" w:tplc="2CC8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E65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1" w15:restartNumberingAfterBreak="0">
    <w:nsid w:val="7F0D75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7"/>
  </w:num>
  <w:num w:numId="4">
    <w:abstractNumId w:val="19"/>
  </w:num>
  <w:num w:numId="5">
    <w:abstractNumId w:val="14"/>
  </w:num>
  <w:num w:numId="6">
    <w:abstractNumId w:val="31"/>
  </w:num>
  <w:num w:numId="7">
    <w:abstractNumId w:val="41"/>
  </w:num>
  <w:num w:numId="8">
    <w:abstractNumId w:val="12"/>
  </w:num>
  <w:num w:numId="9">
    <w:abstractNumId w:val="13"/>
  </w:num>
  <w:num w:numId="10">
    <w:abstractNumId w:val="24"/>
  </w:num>
  <w:num w:numId="11">
    <w:abstractNumId w:val="40"/>
  </w:num>
  <w:num w:numId="12">
    <w:abstractNumId w:val="4"/>
  </w:num>
  <w:num w:numId="13">
    <w:abstractNumId w:val="34"/>
  </w:num>
  <w:num w:numId="14">
    <w:abstractNumId w:val="9"/>
  </w:num>
  <w:num w:numId="15">
    <w:abstractNumId w:val="20"/>
  </w:num>
  <w:num w:numId="16">
    <w:abstractNumId w:val="28"/>
  </w:num>
  <w:num w:numId="17">
    <w:abstractNumId w:val="30"/>
  </w:num>
  <w:num w:numId="18">
    <w:abstractNumId w:val="16"/>
  </w:num>
  <w:num w:numId="19">
    <w:abstractNumId w:val="32"/>
  </w:num>
  <w:num w:numId="20">
    <w:abstractNumId w:val="5"/>
  </w:num>
  <w:num w:numId="21">
    <w:abstractNumId w:val="36"/>
  </w:num>
  <w:num w:numId="22">
    <w:abstractNumId w:val="8"/>
  </w:num>
  <w:num w:numId="23">
    <w:abstractNumId w:val="29"/>
  </w:num>
  <w:num w:numId="24">
    <w:abstractNumId w:val="0"/>
  </w:num>
  <w:num w:numId="25">
    <w:abstractNumId w:val="25"/>
  </w:num>
  <w:num w:numId="26">
    <w:abstractNumId w:val="35"/>
  </w:num>
  <w:num w:numId="27">
    <w:abstractNumId w:val="1"/>
  </w:num>
  <w:num w:numId="28">
    <w:abstractNumId w:val="21"/>
  </w:num>
  <w:num w:numId="29">
    <w:abstractNumId w:val="17"/>
  </w:num>
  <w:num w:numId="30">
    <w:abstractNumId w:val="38"/>
  </w:num>
  <w:num w:numId="31">
    <w:abstractNumId w:val="26"/>
  </w:num>
  <w:num w:numId="32">
    <w:abstractNumId w:val="39"/>
  </w:num>
  <w:num w:numId="33">
    <w:abstractNumId w:val="3"/>
  </w:num>
  <w:num w:numId="34">
    <w:abstractNumId w:val="18"/>
  </w:num>
  <w:num w:numId="35">
    <w:abstractNumId w:val="6"/>
  </w:num>
  <w:num w:numId="36">
    <w:abstractNumId w:val="33"/>
  </w:num>
  <w:num w:numId="37">
    <w:abstractNumId w:val="10"/>
  </w:num>
  <w:num w:numId="38">
    <w:abstractNumId w:val="23"/>
  </w:num>
  <w:num w:numId="39">
    <w:abstractNumId w:val="22"/>
  </w:num>
  <w:num w:numId="40">
    <w:abstractNumId w:val="2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0B"/>
    <w:rsid w:val="00005964"/>
    <w:rsid w:val="00012F27"/>
    <w:rsid w:val="00015F82"/>
    <w:rsid w:val="00017484"/>
    <w:rsid w:val="000223B0"/>
    <w:rsid w:val="000246DD"/>
    <w:rsid w:val="000460BF"/>
    <w:rsid w:val="00050046"/>
    <w:rsid w:val="0007011B"/>
    <w:rsid w:val="00073205"/>
    <w:rsid w:val="00077C7C"/>
    <w:rsid w:val="0008232C"/>
    <w:rsid w:val="00085F92"/>
    <w:rsid w:val="00092799"/>
    <w:rsid w:val="000A1DB0"/>
    <w:rsid w:val="000C37DD"/>
    <w:rsid w:val="000D1DA5"/>
    <w:rsid w:val="000E4EA2"/>
    <w:rsid w:val="000F5D1D"/>
    <w:rsid w:val="001069E3"/>
    <w:rsid w:val="001175BF"/>
    <w:rsid w:val="00123ABA"/>
    <w:rsid w:val="001318EA"/>
    <w:rsid w:val="00132C0B"/>
    <w:rsid w:val="001454BC"/>
    <w:rsid w:val="00146DFF"/>
    <w:rsid w:val="001472D1"/>
    <w:rsid w:val="001517E8"/>
    <w:rsid w:val="00163F83"/>
    <w:rsid w:val="00167BC2"/>
    <w:rsid w:val="0019045B"/>
    <w:rsid w:val="00196B4F"/>
    <w:rsid w:val="001A2FEC"/>
    <w:rsid w:val="001A3CF9"/>
    <w:rsid w:val="001E6870"/>
    <w:rsid w:val="001F2D69"/>
    <w:rsid w:val="001F7014"/>
    <w:rsid w:val="002030BD"/>
    <w:rsid w:val="00227D3D"/>
    <w:rsid w:val="00243696"/>
    <w:rsid w:val="00247F02"/>
    <w:rsid w:val="0026344A"/>
    <w:rsid w:val="00290C63"/>
    <w:rsid w:val="002A362B"/>
    <w:rsid w:val="002A378D"/>
    <w:rsid w:val="002B16E8"/>
    <w:rsid w:val="002B2362"/>
    <w:rsid w:val="002B275C"/>
    <w:rsid w:val="002B34F6"/>
    <w:rsid w:val="002B51D1"/>
    <w:rsid w:val="002C228B"/>
    <w:rsid w:val="002C5E16"/>
    <w:rsid w:val="002E6C71"/>
    <w:rsid w:val="002E6FA4"/>
    <w:rsid w:val="002F3296"/>
    <w:rsid w:val="002F5BFE"/>
    <w:rsid w:val="002F766C"/>
    <w:rsid w:val="00301509"/>
    <w:rsid w:val="00307FE6"/>
    <w:rsid w:val="003142A9"/>
    <w:rsid w:val="00327473"/>
    <w:rsid w:val="0033008F"/>
    <w:rsid w:val="003377C3"/>
    <w:rsid w:val="00345CA9"/>
    <w:rsid w:val="0035220B"/>
    <w:rsid w:val="00365EF7"/>
    <w:rsid w:val="00374651"/>
    <w:rsid w:val="00384B68"/>
    <w:rsid w:val="003A368A"/>
    <w:rsid w:val="003B2E4D"/>
    <w:rsid w:val="003C6B0B"/>
    <w:rsid w:val="003E2D09"/>
    <w:rsid w:val="003E4137"/>
    <w:rsid w:val="003F0644"/>
    <w:rsid w:val="0041480F"/>
    <w:rsid w:val="00420645"/>
    <w:rsid w:val="0042555E"/>
    <w:rsid w:val="00442DE4"/>
    <w:rsid w:val="0045069D"/>
    <w:rsid w:val="00454DA2"/>
    <w:rsid w:val="00456E50"/>
    <w:rsid w:val="004614E0"/>
    <w:rsid w:val="004706DF"/>
    <w:rsid w:val="004736A5"/>
    <w:rsid w:val="00487B20"/>
    <w:rsid w:val="0049681E"/>
    <w:rsid w:val="004A6B19"/>
    <w:rsid w:val="004B0FA3"/>
    <w:rsid w:val="004C13A2"/>
    <w:rsid w:val="004C32E6"/>
    <w:rsid w:val="004D0438"/>
    <w:rsid w:val="004D53D6"/>
    <w:rsid w:val="004D563B"/>
    <w:rsid w:val="004E3A7C"/>
    <w:rsid w:val="004F027E"/>
    <w:rsid w:val="00514B72"/>
    <w:rsid w:val="0052171B"/>
    <w:rsid w:val="00530F89"/>
    <w:rsid w:val="005331FC"/>
    <w:rsid w:val="00533DB8"/>
    <w:rsid w:val="00536134"/>
    <w:rsid w:val="00544699"/>
    <w:rsid w:val="00550E03"/>
    <w:rsid w:val="00553CDD"/>
    <w:rsid w:val="005769FA"/>
    <w:rsid w:val="00577381"/>
    <w:rsid w:val="005776C7"/>
    <w:rsid w:val="00595941"/>
    <w:rsid w:val="005A0829"/>
    <w:rsid w:val="005B4EC9"/>
    <w:rsid w:val="005B508D"/>
    <w:rsid w:val="005C36D1"/>
    <w:rsid w:val="005C4408"/>
    <w:rsid w:val="005C7F1D"/>
    <w:rsid w:val="005D2A37"/>
    <w:rsid w:val="005E35A5"/>
    <w:rsid w:val="005F3EC7"/>
    <w:rsid w:val="006031BC"/>
    <w:rsid w:val="006051E9"/>
    <w:rsid w:val="006073D8"/>
    <w:rsid w:val="006224EC"/>
    <w:rsid w:val="00626B3D"/>
    <w:rsid w:val="00646312"/>
    <w:rsid w:val="0065416F"/>
    <w:rsid w:val="00660902"/>
    <w:rsid w:val="00676A46"/>
    <w:rsid w:val="00680A4D"/>
    <w:rsid w:val="006A6BBF"/>
    <w:rsid w:val="006A72D8"/>
    <w:rsid w:val="006B22F6"/>
    <w:rsid w:val="006B46EE"/>
    <w:rsid w:val="006E694C"/>
    <w:rsid w:val="007016B7"/>
    <w:rsid w:val="0071160B"/>
    <w:rsid w:val="00712A03"/>
    <w:rsid w:val="0071452A"/>
    <w:rsid w:val="007220AB"/>
    <w:rsid w:val="00736E64"/>
    <w:rsid w:val="007520A7"/>
    <w:rsid w:val="007622EB"/>
    <w:rsid w:val="00762D77"/>
    <w:rsid w:val="0076300F"/>
    <w:rsid w:val="007723DD"/>
    <w:rsid w:val="00792C2C"/>
    <w:rsid w:val="007961D1"/>
    <w:rsid w:val="007A4A30"/>
    <w:rsid w:val="007D66AC"/>
    <w:rsid w:val="007E03E6"/>
    <w:rsid w:val="007E08DC"/>
    <w:rsid w:val="007F0B20"/>
    <w:rsid w:val="007F1520"/>
    <w:rsid w:val="008215C2"/>
    <w:rsid w:val="0083429A"/>
    <w:rsid w:val="008379C1"/>
    <w:rsid w:val="00837EE4"/>
    <w:rsid w:val="00842751"/>
    <w:rsid w:val="00892E7A"/>
    <w:rsid w:val="008A5930"/>
    <w:rsid w:val="008B0C90"/>
    <w:rsid w:val="008B19CD"/>
    <w:rsid w:val="008B2C30"/>
    <w:rsid w:val="008B2E12"/>
    <w:rsid w:val="008B6A26"/>
    <w:rsid w:val="008B7D9F"/>
    <w:rsid w:val="008E3179"/>
    <w:rsid w:val="008E677A"/>
    <w:rsid w:val="00904087"/>
    <w:rsid w:val="00926E89"/>
    <w:rsid w:val="00942EE1"/>
    <w:rsid w:val="009449A9"/>
    <w:rsid w:val="009563EB"/>
    <w:rsid w:val="00956622"/>
    <w:rsid w:val="00956B71"/>
    <w:rsid w:val="00967867"/>
    <w:rsid w:val="00981D66"/>
    <w:rsid w:val="00983365"/>
    <w:rsid w:val="00995536"/>
    <w:rsid w:val="009A70A2"/>
    <w:rsid w:val="009B163F"/>
    <w:rsid w:val="009B4E45"/>
    <w:rsid w:val="009C2DB0"/>
    <w:rsid w:val="009C5B04"/>
    <w:rsid w:val="009D75CB"/>
    <w:rsid w:val="009E1B68"/>
    <w:rsid w:val="009F49FE"/>
    <w:rsid w:val="00A22DC8"/>
    <w:rsid w:val="00A23FC1"/>
    <w:rsid w:val="00A311F3"/>
    <w:rsid w:val="00A31B70"/>
    <w:rsid w:val="00A34C89"/>
    <w:rsid w:val="00A41D77"/>
    <w:rsid w:val="00A42ACD"/>
    <w:rsid w:val="00A44536"/>
    <w:rsid w:val="00A4653D"/>
    <w:rsid w:val="00A468AC"/>
    <w:rsid w:val="00A5289F"/>
    <w:rsid w:val="00A7123B"/>
    <w:rsid w:val="00A75D21"/>
    <w:rsid w:val="00A83338"/>
    <w:rsid w:val="00A8431D"/>
    <w:rsid w:val="00AA0143"/>
    <w:rsid w:val="00AB4A77"/>
    <w:rsid w:val="00AC6174"/>
    <w:rsid w:val="00AE0178"/>
    <w:rsid w:val="00B043C1"/>
    <w:rsid w:val="00B072A4"/>
    <w:rsid w:val="00B2084E"/>
    <w:rsid w:val="00B21F1B"/>
    <w:rsid w:val="00B225A7"/>
    <w:rsid w:val="00B270B7"/>
    <w:rsid w:val="00B409C6"/>
    <w:rsid w:val="00B421FA"/>
    <w:rsid w:val="00B5233F"/>
    <w:rsid w:val="00B54350"/>
    <w:rsid w:val="00B54BE7"/>
    <w:rsid w:val="00B60DF9"/>
    <w:rsid w:val="00B62166"/>
    <w:rsid w:val="00B65401"/>
    <w:rsid w:val="00B676AF"/>
    <w:rsid w:val="00B728E5"/>
    <w:rsid w:val="00B86CFF"/>
    <w:rsid w:val="00B93E7D"/>
    <w:rsid w:val="00BC06AC"/>
    <w:rsid w:val="00BC70A1"/>
    <w:rsid w:val="00BD50CF"/>
    <w:rsid w:val="00C00E86"/>
    <w:rsid w:val="00C07DF7"/>
    <w:rsid w:val="00C2256C"/>
    <w:rsid w:val="00C448C8"/>
    <w:rsid w:val="00C57B09"/>
    <w:rsid w:val="00C643F1"/>
    <w:rsid w:val="00C90BAC"/>
    <w:rsid w:val="00C946D7"/>
    <w:rsid w:val="00CA35A0"/>
    <w:rsid w:val="00CA53E7"/>
    <w:rsid w:val="00CB109B"/>
    <w:rsid w:val="00CC66BB"/>
    <w:rsid w:val="00CE393F"/>
    <w:rsid w:val="00CF2FFC"/>
    <w:rsid w:val="00D0094A"/>
    <w:rsid w:val="00D57E40"/>
    <w:rsid w:val="00D7228A"/>
    <w:rsid w:val="00D724E3"/>
    <w:rsid w:val="00D915E3"/>
    <w:rsid w:val="00DA2901"/>
    <w:rsid w:val="00DB09DF"/>
    <w:rsid w:val="00DD6D4D"/>
    <w:rsid w:val="00DE0FC1"/>
    <w:rsid w:val="00DE6526"/>
    <w:rsid w:val="00DF43A7"/>
    <w:rsid w:val="00DF6157"/>
    <w:rsid w:val="00DF76DD"/>
    <w:rsid w:val="00E06DCA"/>
    <w:rsid w:val="00E15E3F"/>
    <w:rsid w:val="00E23C5A"/>
    <w:rsid w:val="00E4220D"/>
    <w:rsid w:val="00E43901"/>
    <w:rsid w:val="00E51FAE"/>
    <w:rsid w:val="00E56105"/>
    <w:rsid w:val="00E61A8E"/>
    <w:rsid w:val="00E65B66"/>
    <w:rsid w:val="00E944FE"/>
    <w:rsid w:val="00E96087"/>
    <w:rsid w:val="00EA55D8"/>
    <w:rsid w:val="00EA5CC8"/>
    <w:rsid w:val="00EC2F56"/>
    <w:rsid w:val="00EC6DAF"/>
    <w:rsid w:val="00EF203C"/>
    <w:rsid w:val="00EF657B"/>
    <w:rsid w:val="00EF7BC5"/>
    <w:rsid w:val="00F017A5"/>
    <w:rsid w:val="00F05274"/>
    <w:rsid w:val="00F06FF5"/>
    <w:rsid w:val="00F278EA"/>
    <w:rsid w:val="00F31E36"/>
    <w:rsid w:val="00F471CB"/>
    <w:rsid w:val="00F5407E"/>
    <w:rsid w:val="00F7189E"/>
    <w:rsid w:val="00F830C8"/>
    <w:rsid w:val="00F84E0D"/>
    <w:rsid w:val="00F873AE"/>
    <w:rsid w:val="00FA5F8E"/>
    <w:rsid w:val="00FB7C12"/>
    <w:rsid w:val="00FD0702"/>
    <w:rsid w:val="00FD26CA"/>
    <w:rsid w:val="00FE5660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D4151-815A-420E-B32A-E72710B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522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EnvelopeReturn">
    <w:name w:val="envelope return"/>
    <w:basedOn w:val="Normal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44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F31E36"/>
    <w:rPr>
      <w:sz w:val="20"/>
    </w:rPr>
  </w:style>
  <w:style w:type="character" w:styleId="FootnoteReference">
    <w:name w:val="footnote reference"/>
    <w:semiHidden/>
    <w:rsid w:val="00F31E36"/>
    <w:rPr>
      <w:vertAlign w:val="superscript"/>
    </w:rPr>
  </w:style>
  <w:style w:type="character" w:customStyle="1" w:styleId="HeaderChar">
    <w:name w:val="Header Char"/>
    <w:link w:val="Header"/>
    <w:uiPriority w:val="99"/>
    <w:rsid w:val="009449A9"/>
    <w:rPr>
      <w:rFonts w:ascii="Arial" w:hAnsi="Arial"/>
      <w:sz w:val="24"/>
    </w:rPr>
  </w:style>
  <w:style w:type="character" w:styleId="Hyperlink">
    <w:name w:val="Hyperlink"/>
    <w:rsid w:val="00C643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6A72D8"/>
    <w:pPr>
      <w:spacing w:after="120" w:line="480" w:lineRule="auto"/>
    </w:pPr>
  </w:style>
  <w:style w:type="character" w:customStyle="1" w:styleId="BodyText2Char">
    <w:name w:val="Body Text 2 Char"/>
    <w:link w:val="BodyText2"/>
    <w:rsid w:val="006A72D8"/>
    <w:rPr>
      <w:rFonts w:ascii="Arial" w:hAnsi="Arial"/>
      <w:sz w:val="24"/>
    </w:rPr>
  </w:style>
  <w:style w:type="paragraph" w:customStyle="1" w:styleId="Default">
    <w:name w:val="Default"/>
    <w:rsid w:val="007520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50046"/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050046"/>
    <w:rPr>
      <w:rFonts w:ascii="Arial" w:hAnsi="Arial"/>
      <w:b/>
      <w:sz w:val="24"/>
      <w:u w:val="single"/>
    </w:rPr>
  </w:style>
  <w:style w:type="paragraph" w:styleId="BalloonText">
    <w:name w:val="Balloon Text"/>
    <w:basedOn w:val="Normal"/>
    <w:link w:val="BalloonTextChar"/>
    <w:rsid w:val="003F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6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36A5"/>
    <w:pPr>
      <w:spacing w:after="120"/>
    </w:pPr>
  </w:style>
  <w:style w:type="character" w:customStyle="1" w:styleId="BodyTextChar">
    <w:name w:val="Body Text Char"/>
    <w:link w:val="BodyText"/>
    <w:rsid w:val="004736A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46312"/>
    <w:pPr>
      <w:ind w:left="720"/>
      <w:contextualSpacing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39"/>
    <w:rsid w:val="008427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7E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l">
    <w:name w:val="il"/>
    <w:basedOn w:val="DefaultParagraphFont"/>
    <w:rsid w:val="00BC06AC"/>
  </w:style>
  <w:style w:type="character" w:styleId="FollowedHyperlink">
    <w:name w:val="FollowedHyperlink"/>
    <w:basedOn w:val="DefaultParagraphFont"/>
    <w:rsid w:val="00FB7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49D65C8A83D4F41BED95FC44F72F72E" ma:contentTypeVersion="1" ma:contentTypeDescription="Upload an image." ma:contentTypeScope="" ma:versionID="643fcf1c37cd665d2c78c7d8b5e29883">
  <xsd:schema xmlns:xsd="http://www.w3.org/2001/XMLSchema" xmlns:xs="http://www.w3.org/2001/XMLSchema" xmlns:p="http://schemas.microsoft.com/office/2006/metadata/properties" xmlns:ns1="http://schemas.microsoft.com/sharepoint/v3" xmlns:ns2="51CA7FFD-8CED-43BA-A354-521C69F92B8B" xmlns:ns3="http://schemas.microsoft.com/sharepoint/v3/fields" targetNamespace="http://schemas.microsoft.com/office/2006/metadata/properties" ma:root="true" ma:fieldsID="c198ad2b55937ea239543932351205e6" ns1:_="" ns2:_="" ns3:_="">
    <xsd:import namespace="http://schemas.microsoft.com/sharepoint/v3"/>
    <xsd:import namespace="51CA7FFD-8CED-43BA-A354-521C69F92B8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A7FFD-8CED-43BA-A354-521C69F92B8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51CA7FFD-8CED-43BA-A354-521C69F92B8B" xsi:nil="true"/>
  </documentManagement>
</p:properties>
</file>

<file path=customXml/itemProps1.xml><?xml version="1.0" encoding="utf-8"?>
<ds:datastoreItem xmlns:ds="http://schemas.openxmlformats.org/officeDocument/2006/customXml" ds:itemID="{3E80A26D-BB1F-4094-B1F3-961F4D1AB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BFDE1-F7CD-4A6E-A347-A87DD374BDC2}"/>
</file>

<file path=customXml/itemProps3.xml><?xml version="1.0" encoding="utf-8"?>
<ds:datastoreItem xmlns:ds="http://schemas.openxmlformats.org/officeDocument/2006/customXml" ds:itemID="{F83A0BA9-20EA-481B-A29B-369BEEC9E622}"/>
</file>

<file path=customXml/itemProps4.xml><?xml version="1.0" encoding="utf-8"?>
<ds:datastoreItem xmlns:ds="http://schemas.openxmlformats.org/officeDocument/2006/customXml" ds:itemID="{50CDBD64-9F5C-4153-A13E-AF627F807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Justice Cabinet</Company>
  <LinksUpToDate>false</LinksUpToDate>
  <CharactersWithSpaces>981</CharactersWithSpaces>
  <SharedDoc>false</SharedDoc>
  <HLinks>
    <vt:vector size="6" baseType="variant"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http://www.kentucky.gov/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emily.dennis</dc:creator>
  <cp:keywords/>
  <dc:description/>
  <cp:lastModifiedBy>Dales, Jennifer</cp:lastModifiedBy>
  <cp:revision>2</cp:revision>
  <cp:lastPrinted>2019-10-14T20:42:00Z</cp:lastPrinted>
  <dcterms:created xsi:type="dcterms:W3CDTF">2020-02-11T16:39:00Z</dcterms:created>
  <dcterms:modified xsi:type="dcterms:W3CDTF">2020-02-11T16:39:00Z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0x0101009148F5A04DDD49CBA7127AADA5FB792B00AADE34325A8B49CDA8BB4DB53328F21400849D65C8A83D4F41BED95FC44F72F72E</vt:lpwstr>
  </property>
</Properties>
</file>